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146707" w:rsidRDefault="00B02FFA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JTMd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Y4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n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k/Y4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B50D20" w:rsidRPr="00146707">
        <w:rPr>
          <w:rFonts w:ascii="Tw Cen MT" w:hAnsi="Tw Cen MT"/>
          <w:sz w:val="28"/>
          <w:szCs w:val="28"/>
        </w:rPr>
        <w:t>3</w:t>
      </w:r>
      <w:r w:rsidR="00B50D20" w:rsidRPr="00146707">
        <w:rPr>
          <w:rFonts w:ascii="Tw Cen MT" w:hAnsi="Tw Cen MT"/>
          <w:sz w:val="28"/>
          <w:szCs w:val="28"/>
          <w:vertAlign w:val="superscript"/>
        </w:rPr>
        <w:t>rd</w:t>
      </w:r>
      <w:r w:rsidR="00B50D20" w:rsidRPr="00146707">
        <w:rPr>
          <w:rFonts w:ascii="Tw Cen MT" w:hAnsi="Tw Cen MT"/>
          <w:sz w:val="28"/>
          <w:szCs w:val="28"/>
        </w:rPr>
        <w:t xml:space="preserve"> Grade Pacing Module 5</w:t>
      </w:r>
      <w:r w:rsidR="00292978" w:rsidRPr="00146707">
        <w:rPr>
          <w:rFonts w:ascii="Tw Cen MT" w:hAnsi="Tw Cen MT"/>
          <w:sz w:val="28"/>
          <w:szCs w:val="28"/>
        </w:rPr>
        <w:t xml:space="preserve"> </w:t>
      </w:r>
      <w:r w:rsidR="00292978" w:rsidRPr="00146707">
        <w:rPr>
          <w:rFonts w:ascii="Tw Cen MT" w:hAnsi="Tw Cen MT"/>
          <w:i/>
          <w:sz w:val="28"/>
          <w:szCs w:val="28"/>
        </w:rPr>
        <w:t>with Suggested Modifications</w:t>
      </w:r>
      <w:r w:rsidR="00B4039D" w:rsidRPr="00146707">
        <w:rPr>
          <w:rFonts w:ascii="Tw Cen MT" w:hAnsi="Tw Cen MT"/>
          <w:i/>
          <w:sz w:val="28"/>
          <w:szCs w:val="28"/>
        </w:rPr>
        <w:t xml:space="preserve">      </w:t>
      </w:r>
      <w:r w:rsidR="00B4039D" w:rsidRPr="00146707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30"/>
        <w:gridCol w:w="6669"/>
        <w:gridCol w:w="1629"/>
        <w:gridCol w:w="2889"/>
      </w:tblGrid>
      <w:tr w:rsidR="006163A6" w:rsidRPr="00146707" w:rsidTr="00DA015F">
        <w:tc>
          <w:tcPr>
            <w:tcW w:w="1359" w:type="dxa"/>
          </w:tcPr>
          <w:p w:rsidR="006163A6" w:rsidRPr="0014670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8928" w:type="dxa"/>
            <w:gridSpan w:val="3"/>
          </w:tcPr>
          <w:p w:rsidR="006163A6" w:rsidRPr="0014670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2889" w:type="dxa"/>
          </w:tcPr>
          <w:p w:rsidR="006163A6" w:rsidRPr="00146707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50D20" w:rsidRPr="00146707" w:rsidTr="00DA015F">
        <w:tc>
          <w:tcPr>
            <w:tcW w:w="1359" w:type="dxa"/>
          </w:tcPr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3.G.2</w:t>
            </w:r>
          </w:p>
          <w:p w:rsidR="00B50D20" w:rsidRPr="00146707" w:rsidRDefault="00B50D20" w:rsidP="00F94635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3.NF.1</w:t>
            </w:r>
          </w:p>
        </w:tc>
        <w:tc>
          <w:tcPr>
            <w:tcW w:w="630" w:type="dxa"/>
          </w:tcPr>
          <w:p w:rsidR="00B50D20" w:rsidRPr="00146707" w:rsidRDefault="00B50D20" w:rsidP="00F94635">
            <w:pPr>
              <w:pStyle w:val="ny-table-text"/>
              <w:jc w:val="center"/>
              <w:rPr>
                <w:rFonts w:ascii="Tw Cen MT" w:hAnsi="Tw Cen MT" w:cstheme="minorHAnsi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8298" w:type="dxa"/>
            <w:gridSpan w:val="2"/>
          </w:tcPr>
          <w:p w:rsidR="00B50D20" w:rsidRPr="00146707" w:rsidRDefault="00B50D2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Partitioning a Whole into Equal Parts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1-2: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Specify and partition a whole into equal parts, identifying and counting unit fractions using concrete models and by folding fraction strips.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3: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</w:r>
            <w:r w:rsidRPr="00146707">
              <w:rPr>
                <w:rFonts w:ascii="Tw Cen MT" w:hAnsi="Tw Cen MT"/>
                <w:sz w:val="24"/>
                <w:szCs w:val="24"/>
                <w:highlight w:val="yellow"/>
              </w:rPr>
              <w:t>Specify and partition a whole into equal parts, identifying and counting unit fractions by drawing pictorial area models.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 xml:space="preserve">Lesson 4: 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</w:r>
            <w:r w:rsidRPr="00146707">
              <w:rPr>
                <w:rFonts w:ascii="Tw Cen MT" w:hAnsi="Tw Cen MT"/>
                <w:sz w:val="24"/>
                <w:szCs w:val="24"/>
                <w:highlight w:val="green"/>
              </w:rPr>
              <w:t>Represent and identify fractional parts of different wholes.</w:t>
            </w:r>
            <w:r w:rsidRPr="00146707">
              <w:rPr>
                <w:rFonts w:ascii="Tw Cen MT" w:hAnsi="Tw Cen MT"/>
              </w:rPr>
              <w:t xml:space="preserve"> </w:t>
            </w:r>
          </w:p>
        </w:tc>
        <w:tc>
          <w:tcPr>
            <w:tcW w:w="2889" w:type="dxa"/>
          </w:tcPr>
          <w:p w:rsidR="00B50D20" w:rsidRPr="00146707" w:rsidRDefault="00B50D20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0A7D7F" w:rsidRPr="0014670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B50D20" w:rsidRPr="00146707" w:rsidRDefault="00B50D20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E70754" w:rsidRPr="00146707" w:rsidRDefault="008C6449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Remedial </w:t>
            </w:r>
            <w:r w:rsidR="00E70754" w:rsidRPr="00146707">
              <w:rPr>
                <w:rFonts w:ascii="Tw Cen MT" w:hAnsi="Tw Cen MT"/>
                <w:b/>
                <w:sz w:val="24"/>
                <w:szCs w:val="24"/>
              </w:rPr>
              <w:t>Lesson 3</w:t>
            </w:r>
            <w:r w:rsidRPr="00146707">
              <w:rPr>
                <w:rFonts w:ascii="Tw Cen MT" w:hAnsi="Tw Cen MT"/>
                <w:b/>
                <w:sz w:val="24"/>
                <w:szCs w:val="24"/>
              </w:rPr>
              <w:t>, this provides</w:t>
            </w:r>
            <w:r w:rsidR="00E70754" w:rsidRPr="00146707">
              <w:rPr>
                <w:rFonts w:ascii="Tw Cen MT" w:hAnsi="Tw Cen MT"/>
                <w:sz w:val="24"/>
                <w:szCs w:val="24"/>
              </w:rPr>
              <w:t xml:space="preserve"> additional support from pictorial to concrete</w:t>
            </w:r>
            <w:r w:rsidRPr="00146707">
              <w:rPr>
                <w:rFonts w:ascii="Tw Cen MT" w:hAnsi="Tw Cen MT"/>
                <w:sz w:val="24"/>
                <w:szCs w:val="24"/>
              </w:rPr>
              <w:t>.</w:t>
            </w:r>
          </w:p>
          <w:p w:rsidR="00E70754" w:rsidRPr="00146707" w:rsidRDefault="00E70754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E70754" w:rsidRPr="00146707" w:rsidRDefault="008C6449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Extension </w:t>
            </w:r>
            <w:r w:rsidR="000A7D7F" w:rsidRPr="00146707">
              <w:rPr>
                <w:rFonts w:ascii="Tw Cen MT" w:hAnsi="Tw Cen MT"/>
                <w:b/>
                <w:sz w:val="24"/>
                <w:szCs w:val="24"/>
              </w:rPr>
              <w:t>Lesson 4</w:t>
            </w:r>
            <w:r w:rsidR="000A7D7F" w:rsidRPr="00146707"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146707">
              <w:rPr>
                <w:rFonts w:ascii="Tw Cen MT" w:hAnsi="Tw Cen MT"/>
                <w:sz w:val="24"/>
                <w:szCs w:val="24"/>
              </w:rPr>
              <w:t>uses denominators above 3</w:t>
            </w:r>
            <w:r w:rsidRPr="00146707">
              <w:rPr>
                <w:rFonts w:ascii="Tw Cen MT" w:hAnsi="Tw Cen MT"/>
                <w:sz w:val="24"/>
                <w:szCs w:val="24"/>
                <w:vertAlign w:val="superscript"/>
              </w:rPr>
              <w:t>rd</w:t>
            </w:r>
            <w:r w:rsidRPr="00146707">
              <w:rPr>
                <w:rFonts w:ascii="Tw Cen MT" w:hAnsi="Tw Cen MT"/>
                <w:sz w:val="24"/>
                <w:szCs w:val="24"/>
              </w:rPr>
              <w:t xml:space="preserve"> grade standards and has </w:t>
            </w:r>
            <w:r w:rsidR="000A7D7F" w:rsidRPr="00146707">
              <w:rPr>
                <w:rFonts w:ascii="Tw Cen MT" w:hAnsi="Tw Cen MT"/>
                <w:sz w:val="24"/>
                <w:szCs w:val="24"/>
              </w:rPr>
              <w:t>centers that must be set up.</w:t>
            </w:r>
          </w:p>
          <w:p w:rsidR="000A7D7F" w:rsidRPr="00146707" w:rsidRDefault="008C6449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 xml:space="preserve">Optional Activity: </w:t>
            </w:r>
          </w:p>
          <w:p w:rsidR="000A7D7F" w:rsidRPr="00146707" w:rsidRDefault="00AB7E40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hyperlink r:id="rId10" w:history="1">
              <w:r w:rsidR="008C6449" w:rsidRPr="00146707">
                <w:rPr>
                  <w:rStyle w:val="Hyperlink"/>
                  <w:rFonts w:ascii="Tw Cen MT" w:hAnsi="Tw Cen MT"/>
                  <w:sz w:val="24"/>
                  <w:szCs w:val="24"/>
                </w:rPr>
                <w:t>What Fraction of your Shape is R</w:t>
              </w:r>
              <w:r w:rsidR="000A7D7F" w:rsidRPr="00146707">
                <w:rPr>
                  <w:rStyle w:val="Hyperlink"/>
                  <w:rFonts w:ascii="Tw Cen MT" w:hAnsi="Tw Cen MT"/>
                  <w:sz w:val="24"/>
                  <w:szCs w:val="24"/>
                </w:rPr>
                <w:t>ed</w:t>
              </w:r>
              <w:r w:rsidR="008C6449" w:rsidRPr="00146707">
                <w:rPr>
                  <w:rStyle w:val="Hyperlink"/>
                  <w:rFonts w:ascii="Tw Cen MT" w:hAnsi="Tw Cen MT"/>
                  <w:sz w:val="24"/>
                  <w:szCs w:val="24"/>
                </w:rPr>
                <w:t>?</w:t>
              </w:r>
            </w:hyperlink>
            <w:r w:rsidR="008C6449" w:rsidRPr="00146707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0A7D7F" w:rsidRPr="00146707" w:rsidRDefault="000A7D7F" w:rsidP="008C6449">
            <w:pPr>
              <w:rPr>
                <w:rFonts w:ascii="Tw Cen MT" w:hAnsi="Tw Cen MT"/>
                <w:sz w:val="24"/>
                <w:szCs w:val="24"/>
              </w:rPr>
            </w:pPr>
          </w:p>
        </w:tc>
      </w:tr>
      <w:tr w:rsidR="00B50D20" w:rsidRPr="00146707" w:rsidTr="00DA015F">
        <w:trPr>
          <w:trHeight w:val="350"/>
        </w:trPr>
        <w:tc>
          <w:tcPr>
            <w:tcW w:w="13176" w:type="dxa"/>
            <w:gridSpan w:val="5"/>
          </w:tcPr>
          <w:p w:rsidR="00B50D20" w:rsidRPr="00146707" w:rsidRDefault="00B50D20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146707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B50D20" w:rsidRPr="00146707" w:rsidRDefault="00E70754" w:rsidP="00E70754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146707">
              <w:rPr>
                <w:rFonts w:ascii="Tw Cen MT" w:hAnsi="Tw Cen MT"/>
                <w:b w:val="0"/>
                <w:sz w:val="28"/>
                <w:szCs w:val="28"/>
              </w:rPr>
              <w:t>Partition different models of wholes into different parts</w:t>
            </w:r>
          </w:p>
          <w:p w:rsidR="00E70754" w:rsidRPr="00146707" w:rsidRDefault="00E70754" w:rsidP="00E70754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146707">
              <w:rPr>
                <w:rFonts w:ascii="Tw Cen MT" w:hAnsi="Tw Cen MT"/>
                <w:b w:val="0"/>
                <w:sz w:val="28"/>
                <w:szCs w:val="28"/>
              </w:rPr>
              <w:t>Identify unit fractions</w:t>
            </w:r>
          </w:p>
          <w:p w:rsidR="008C6449" w:rsidRPr="00146707" w:rsidRDefault="008C6449" w:rsidP="00E70754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146707">
              <w:rPr>
                <w:rFonts w:ascii="Tw Cen MT" w:hAnsi="Tw Cen MT"/>
                <w:b w:val="0"/>
                <w:sz w:val="28"/>
                <w:szCs w:val="28"/>
              </w:rPr>
              <w:t>Model fractional parts</w:t>
            </w:r>
          </w:p>
          <w:p w:rsidR="00E70754" w:rsidRPr="00146707" w:rsidRDefault="00E70754" w:rsidP="00E70754">
            <w:pPr>
              <w:pStyle w:val="ny-table-text-hdr"/>
              <w:ind w:left="360" w:firstLine="0"/>
              <w:rPr>
                <w:rFonts w:ascii="Tw Cen MT" w:hAnsi="Tw Cen MT"/>
              </w:rPr>
            </w:pPr>
          </w:p>
          <w:p w:rsidR="00BA1691" w:rsidRPr="00DA015F" w:rsidRDefault="00DA015F" w:rsidP="00BA1691">
            <w:pPr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noProof/>
              </w:rPr>
              <w:drawing>
                <wp:anchor distT="0" distB="0" distL="114300" distR="114300" simplePos="0" relativeHeight="251659776" behindDoc="0" locked="0" layoutInCell="1" allowOverlap="1" wp14:anchorId="342FA7F7" wp14:editId="234B862D">
                  <wp:simplePos x="0" y="0"/>
                  <wp:positionH relativeFrom="column">
                    <wp:posOffset>3881755</wp:posOffset>
                  </wp:positionH>
                  <wp:positionV relativeFrom="paragraph">
                    <wp:posOffset>-7620</wp:posOffset>
                  </wp:positionV>
                  <wp:extent cx="2484120" cy="1811020"/>
                  <wp:effectExtent l="0" t="0" r="0" b="0"/>
                  <wp:wrapNone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181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2" w:history="1">
              <w:r w:rsidR="00BA1691" w:rsidRPr="00DA015F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8C6449" w:rsidRPr="00DA015F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8C6449" w:rsidRPr="00DA015F">
              <w:rPr>
                <w:rFonts w:ascii="Tw Cen MT" w:hAnsi="Tw Cen MT"/>
                <w:b/>
                <w:sz w:val="24"/>
                <w:szCs w:val="24"/>
              </w:rPr>
              <w:t>Use 3.NF.1 Questions 1 and 2</w:t>
            </w:r>
          </w:p>
          <w:p w:rsidR="00BA1691" w:rsidRPr="00DA015F" w:rsidRDefault="00BA1691" w:rsidP="00BA1691">
            <w:pPr>
              <w:pStyle w:val="ny-table-text-hdr"/>
              <w:ind w:left="360" w:firstLine="720"/>
              <w:rPr>
                <w:rFonts w:ascii="Tw Cen MT" w:hAnsi="Tw Cen MT"/>
                <w:sz w:val="24"/>
                <w:szCs w:val="24"/>
              </w:rPr>
            </w:pPr>
          </w:p>
          <w:p w:rsidR="00E70754" w:rsidRPr="00DA015F" w:rsidRDefault="00DA015F" w:rsidP="00E70754">
            <w:pPr>
              <w:pStyle w:val="ny-table-text-hdr"/>
              <w:ind w:left="360" w:firstLine="0"/>
              <w:rPr>
                <w:rFonts w:ascii="Tw Cen MT" w:hAnsi="Tw Cen MT"/>
                <w:sz w:val="24"/>
                <w:szCs w:val="24"/>
              </w:rPr>
            </w:pPr>
            <w:r w:rsidRPr="00DA015F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</w:t>
            </w:r>
            <w:r w:rsidR="00E70754" w:rsidRPr="00DA015F">
              <w:rPr>
                <w:rFonts w:ascii="Tw Cen MT" w:hAnsi="Tw Cen MT"/>
                <w:sz w:val="24"/>
                <w:szCs w:val="24"/>
              </w:rPr>
              <w:t>SBAC Example:</w:t>
            </w:r>
          </w:p>
          <w:p w:rsidR="00E70754" w:rsidRPr="00146707" w:rsidRDefault="00E70754" w:rsidP="00E70754">
            <w:pPr>
              <w:pStyle w:val="ny-table-text-hdr"/>
              <w:rPr>
                <w:rFonts w:ascii="Tw Cen MT" w:hAnsi="Tw Cen MT"/>
              </w:rPr>
            </w:pPr>
          </w:p>
          <w:p w:rsidR="00E70754" w:rsidRPr="00146707" w:rsidRDefault="00E70754" w:rsidP="00E70754">
            <w:pPr>
              <w:pStyle w:val="ny-table-text-hdr"/>
              <w:rPr>
                <w:rFonts w:ascii="Tw Cen MT" w:hAnsi="Tw Cen MT"/>
              </w:rPr>
            </w:pPr>
          </w:p>
          <w:p w:rsidR="00B50D20" w:rsidRPr="00146707" w:rsidRDefault="00B50D20" w:rsidP="006163A6">
            <w:pPr>
              <w:pStyle w:val="ny-table-text-hdr"/>
              <w:rPr>
                <w:rFonts w:ascii="Tw Cen MT" w:hAnsi="Tw Cen MT"/>
              </w:rPr>
            </w:pPr>
          </w:p>
          <w:p w:rsidR="00B50D20" w:rsidRPr="00146707" w:rsidRDefault="00B50D20" w:rsidP="006163A6">
            <w:pPr>
              <w:pStyle w:val="ny-table-text-hdr"/>
              <w:rPr>
                <w:rFonts w:ascii="Tw Cen MT" w:hAnsi="Tw Cen MT"/>
              </w:rPr>
            </w:pPr>
          </w:p>
          <w:p w:rsidR="00B50D20" w:rsidRPr="00146707" w:rsidRDefault="00B50D20" w:rsidP="006163A6">
            <w:pPr>
              <w:pStyle w:val="ny-table-text-hdr"/>
              <w:rPr>
                <w:rFonts w:ascii="Tw Cen MT" w:hAnsi="Tw Cen MT"/>
              </w:rPr>
            </w:pPr>
          </w:p>
          <w:p w:rsidR="00E70754" w:rsidRPr="00146707" w:rsidRDefault="00E70754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112129" w:rsidRPr="00146707" w:rsidRDefault="00112129" w:rsidP="00E70754">
            <w:pPr>
              <w:tabs>
                <w:tab w:val="left" w:pos="2921"/>
              </w:tabs>
              <w:rPr>
                <w:rFonts w:ascii="Tw Cen MT" w:hAnsi="Tw Cen MT"/>
                <w:sz w:val="28"/>
                <w:szCs w:val="28"/>
              </w:rPr>
            </w:pPr>
          </w:p>
        </w:tc>
      </w:tr>
      <w:tr w:rsidR="00B50D20" w:rsidRPr="00146707" w:rsidTr="00DA015F">
        <w:tc>
          <w:tcPr>
            <w:tcW w:w="1359" w:type="dxa"/>
          </w:tcPr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3.NF.1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3.NF.3c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3.G.2</w:t>
            </w:r>
          </w:p>
          <w:p w:rsidR="00B50D20" w:rsidRPr="00146707" w:rsidRDefault="00B50D20" w:rsidP="00F94635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0" w:type="dxa"/>
          </w:tcPr>
          <w:p w:rsidR="00B50D20" w:rsidRPr="00146707" w:rsidRDefault="00B50D20" w:rsidP="00F94635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8298" w:type="dxa"/>
            <w:gridSpan w:val="2"/>
          </w:tcPr>
          <w:p w:rsidR="001E7FED" w:rsidRPr="00146707" w:rsidRDefault="00B50D20" w:rsidP="008C6449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Unit Fractions and their Relation to the Whole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5: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Partition a whole into equal parts and define the equal parts to identify the unit fraction numerically.</w:t>
            </w:r>
          </w:p>
          <w:p w:rsidR="001E7FED" w:rsidRPr="00146707" w:rsidRDefault="00B50D20" w:rsidP="008C6449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6: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Build non-unit fractions less than one whole from unit fractions.</w:t>
            </w:r>
          </w:p>
          <w:p w:rsidR="008C6449" w:rsidRPr="00146707" w:rsidRDefault="008C6449" w:rsidP="008C6449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>Combine Lesson 5 &amp; 6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7: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Identify and represent shaded and non-shaded parts of one whole as fractions.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8: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Represent parts of one whole as fractions with number bonds.</w:t>
            </w:r>
          </w:p>
          <w:p w:rsidR="008C6449" w:rsidRPr="00146707" w:rsidRDefault="008C6449" w:rsidP="008C6449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>Combine Lesson 7 &amp; 8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9: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Build and write fractions greater than one whole using unit fractions.</w:t>
            </w:r>
          </w:p>
        </w:tc>
        <w:tc>
          <w:tcPr>
            <w:tcW w:w="2889" w:type="dxa"/>
          </w:tcPr>
          <w:p w:rsidR="001E7FED" w:rsidRPr="00146707" w:rsidRDefault="00B50D20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1E7FED" w:rsidRPr="0014670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B50D20" w:rsidRPr="00146707" w:rsidRDefault="001E7FED" w:rsidP="001E7FED">
            <w:pPr>
              <w:tabs>
                <w:tab w:val="left" w:pos="1943"/>
              </w:tabs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ab/>
            </w:r>
          </w:p>
          <w:p w:rsidR="001E7FED" w:rsidRPr="00146707" w:rsidRDefault="001E7FED" w:rsidP="001E7FED">
            <w:pPr>
              <w:tabs>
                <w:tab w:val="left" w:pos="1943"/>
              </w:tabs>
              <w:rPr>
                <w:rFonts w:ascii="Tw Cen MT" w:hAnsi="Tw Cen MT"/>
                <w:sz w:val="24"/>
                <w:szCs w:val="24"/>
              </w:rPr>
            </w:pPr>
          </w:p>
          <w:p w:rsidR="001E7FED" w:rsidRPr="00146707" w:rsidRDefault="001E7FED" w:rsidP="001E7FED">
            <w:pPr>
              <w:tabs>
                <w:tab w:val="left" w:pos="1943"/>
              </w:tabs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>Lesson 5 &amp; 6</w:t>
            </w:r>
            <w:r w:rsidRPr="00146707">
              <w:rPr>
                <w:rFonts w:ascii="Tw Cen MT" w:hAnsi="Tw Cen MT"/>
                <w:sz w:val="24"/>
                <w:szCs w:val="24"/>
              </w:rPr>
              <w:t xml:space="preserve"> are similar concepts.  (shaded &amp; non shaded)</w:t>
            </w:r>
          </w:p>
          <w:p w:rsidR="001E7FED" w:rsidRPr="00146707" w:rsidRDefault="001E7FED" w:rsidP="001E7FED">
            <w:pPr>
              <w:tabs>
                <w:tab w:val="left" w:pos="1943"/>
              </w:tabs>
              <w:rPr>
                <w:rFonts w:ascii="Tw Cen MT" w:hAnsi="Tw Cen MT"/>
                <w:sz w:val="24"/>
                <w:szCs w:val="24"/>
              </w:rPr>
            </w:pPr>
          </w:p>
          <w:p w:rsidR="001E7FED" w:rsidRPr="00146707" w:rsidRDefault="001E7FED" w:rsidP="001E7FED">
            <w:pPr>
              <w:tabs>
                <w:tab w:val="left" w:pos="1943"/>
              </w:tabs>
              <w:rPr>
                <w:rFonts w:ascii="Tw Cen MT" w:hAnsi="Tw Cen MT"/>
                <w:sz w:val="24"/>
                <w:szCs w:val="24"/>
              </w:rPr>
            </w:pPr>
          </w:p>
          <w:p w:rsidR="008C6449" w:rsidRPr="00146707" w:rsidRDefault="008C6449" w:rsidP="001E7FED">
            <w:pPr>
              <w:tabs>
                <w:tab w:val="left" w:pos="1943"/>
              </w:tabs>
              <w:rPr>
                <w:rFonts w:ascii="Tw Cen MT" w:hAnsi="Tw Cen MT"/>
                <w:sz w:val="24"/>
                <w:szCs w:val="24"/>
              </w:rPr>
            </w:pPr>
          </w:p>
          <w:p w:rsidR="001E7FED" w:rsidRPr="00146707" w:rsidRDefault="001E7FED" w:rsidP="001E7FED">
            <w:pPr>
              <w:tabs>
                <w:tab w:val="left" w:pos="1943"/>
              </w:tabs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>Use Lesson 8</w:t>
            </w:r>
            <w:r w:rsidRPr="00146707">
              <w:rPr>
                <w:rFonts w:ascii="Tw Cen MT" w:hAnsi="Tw Cen MT"/>
                <w:sz w:val="24"/>
                <w:szCs w:val="24"/>
              </w:rPr>
              <w:t>, but include the unit language from Lesson 7.</w:t>
            </w:r>
          </w:p>
        </w:tc>
      </w:tr>
      <w:tr w:rsidR="00B50D20" w:rsidRPr="00146707" w:rsidTr="00DA015F">
        <w:trPr>
          <w:trHeight w:val="5255"/>
        </w:trPr>
        <w:tc>
          <w:tcPr>
            <w:tcW w:w="13176" w:type="dxa"/>
            <w:gridSpan w:val="5"/>
          </w:tcPr>
          <w:p w:rsidR="00B50D20" w:rsidRPr="00146707" w:rsidRDefault="00B50D20" w:rsidP="006163A6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B50D20" w:rsidRPr="00146707" w:rsidRDefault="008C6449" w:rsidP="000A7D7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Build non-</w:t>
            </w:r>
            <w:r w:rsidR="000A7D7F" w:rsidRPr="00146707">
              <w:rPr>
                <w:rFonts w:ascii="Tw Cen MT" w:hAnsi="Tw Cen MT"/>
                <w:sz w:val="28"/>
                <w:szCs w:val="28"/>
              </w:rPr>
              <w:t>unit fractions</w:t>
            </w:r>
            <w:r w:rsidRPr="00146707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  <w:p w:rsidR="00BA1691" w:rsidRPr="00146707" w:rsidRDefault="008C6449" w:rsidP="000A7D7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Shade fractional pieces to represent non-unit fractions</w:t>
            </w:r>
          </w:p>
          <w:p w:rsidR="008C6449" w:rsidRPr="00146707" w:rsidRDefault="008C6449" w:rsidP="000A7D7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Add unit fractions greater than one whole</w:t>
            </w:r>
          </w:p>
          <w:p w:rsidR="008C6449" w:rsidRPr="00146707" w:rsidRDefault="008C6449" w:rsidP="008C6449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BA1691" w:rsidRPr="00146707" w:rsidRDefault="00AB7E40" w:rsidP="00BA1691">
            <w:pPr>
              <w:rPr>
                <w:rFonts w:ascii="Tw Cen MT" w:hAnsi="Tw Cen MT"/>
                <w:sz w:val="28"/>
                <w:szCs w:val="28"/>
              </w:rPr>
            </w:pPr>
            <w:hyperlink r:id="rId13" w:history="1">
              <w:r w:rsidR="00BA1691" w:rsidRPr="00112129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8C6449" w:rsidRPr="00146707">
              <w:rPr>
                <w:rFonts w:ascii="Tw Cen MT" w:hAnsi="Tw Cen MT"/>
              </w:rPr>
              <w:t>-</w:t>
            </w:r>
            <w:r w:rsidR="008C6449" w:rsidRPr="00146707">
              <w:rPr>
                <w:rFonts w:ascii="Tw Cen MT" w:hAnsi="Tw Cen MT"/>
                <w:b/>
              </w:rPr>
              <w:t>Use 3.NF.1 Questions 3 and 4</w:t>
            </w:r>
          </w:p>
          <w:p w:rsidR="001E7FED" w:rsidRPr="00DA015F" w:rsidRDefault="00112129" w:rsidP="001E7FED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SBAC Example:  H</w:t>
            </w:r>
            <w:r w:rsidR="001E7FED" w:rsidRPr="00112129">
              <w:rPr>
                <w:rFonts w:ascii="Tw Cen MT" w:hAnsi="Tw Cen MT"/>
                <w:sz w:val="24"/>
                <w:szCs w:val="24"/>
              </w:rPr>
              <w:t>ave the co</w:t>
            </w:r>
            <w:r>
              <w:rPr>
                <w:rFonts w:ascii="Tw Cen MT" w:hAnsi="Tw Cen MT"/>
                <w:sz w:val="24"/>
                <w:szCs w:val="24"/>
              </w:rPr>
              <w:t>nversation about shaded and non-</w:t>
            </w:r>
            <w:r w:rsidR="001E7FED" w:rsidRPr="00112129">
              <w:rPr>
                <w:rFonts w:ascii="Tw Cen MT" w:hAnsi="Tw Cen MT"/>
                <w:sz w:val="24"/>
                <w:szCs w:val="24"/>
              </w:rPr>
              <w:t>shaded</w:t>
            </w:r>
            <w:r>
              <w:rPr>
                <w:rFonts w:ascii="Tw Cen MT" w:hAnsi="Tw Cen MT"/>
                <w:sz w:val="24"/>
                <w:szCs w:val="24"/>
              </w:rPr>
              <w:t xml:space="preserve"> parts</w:t>
            </w:r>
            <w:r w:rsidR="001E7FED" w:rsidRPr="00112129">
              <w:rPr>
                <w:rFonts w:ascii="Tw Cen MT" w:hAnsi="Tw Cen MT"/>
                <w:sz w:val="24"/>
                <w:szCs w:val="24"/>
              </w:rPr>
              <w:t>.</w:t>
            </w:r>
          </w:p>
          <w:p w:rsidR="00B50D20" w:rsidRPr="00146707" w:rsidRDefault="001E7FED" w:rsidP="006163A6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23671EDA" wp14:editId="46175501">
                  <wp:extent cx="3716031" cy="214797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0487" cy="2150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0D20" w:rsidRPr="00146707" w:rsidTr="00DA015F">
        <w:tc>
          <w:tcPr>
            <w:tcW w:w="1359" w:type="dxa"/>
          </w:tcPr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3.NF.3d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3.NF.1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3.NF.3a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3.NF.3b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3.NF.3c</w:t>
            </w:r>
          </w:p>
          <w:p w:rsidR="00B50D20" w:rsidRPr="00146707" w:rsidRDefault="00B50D20" w:rsidP="00F94635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3.G.2</w:t>
            </w:r>
          </w:p>
        </w:tc>
        <w:tc>
          <w:tcPr>
            <w:tcW w:w="630" w:type="dxa"/>
          </w:tcPr>
          <w:p w:rsidR="00B50D20" w:rsidRPr="00146707" w:rsidRDefault="00B50D20" w:rsidP="00F94635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6669" w:type="dxa"/>
          </w:tcPr>
          <w:p w:rsidR="00B50D20" w:rsidRPr="00146707" w:rsidRDefault="00B50D2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Comparing Unit Fractions and Specifying the Whole</w:t>
            </w:r>
          </w:p>
          <w:p w:rsidR="00BA1691" w:rsidRPr="00146707" w:rsidRDefault="00BA1691" w:rsidP="00983A52">
            <w:pPr>
              <w:pStyle w:val="ny-table-text-hdr"/>
              <w:ind w:left="0" w:firstLine="0"/>
              <w:rPr>
                <w:rFonts w:ascii="Tw Cen MT" w:hAnsi="Tw Cen MT"/>
                <w:sz w:val="24"/>
                <w:szCs w:val="24"/>
              </w:rPr>
            </w:pP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10: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Compare unit fractions by reasoning about their size using fraction strips.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11: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Compare unit fractions with different sized models representing the whole.</w:t>
            </w:r>
          </w:p>
          <w:p w:rsidR="00983A52" w:rsidRPr="00146707" w:rsidRDefault="00983A52" w:rsidP="00112129">
            <w:pPr>
              <w:pStyle w:val="ny-table-list-lessons"/>
              <w:ind w:left="0" w:firstLine="0"/>
              <w:rPr>
                <w:rFonts w:ascii="Tw Cen MT" w:hAnsi="Tw Cen MT"/>
                <w:sz w:val="24"/>
                <w:szCs w:val="24"/>
              </w:rPr>
            </w:pP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12: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</w:r>
            <w:r w:rsidRPr="00146707">
              <w:rPr>
                <w:rFonts w:ascii="Tw Cen MT" w:hAnsi="Tw Cen MT"/>
                <w:sz w:val="24"/>
                <w:szCs w:val="24"/>
                <w:highlight w:val="cyan"/>
              </w:rPr>
              <w:t>Specify the corresponding whole when presented with one equal part.</w:t>
            </w:r>
          </w:p>
          <w:p w:rsidR="00983A52" w:rsidRPr="00146707" w:rsidRDefault="00983A52" w:rsidP="00112129">
            <w:pPr>
              <w:pStyle w:val="ny-table-list-lessons"/>
              <w:ind w:left="0" w:firstLine="0"/>
              <w:rPr>
                <w:rFonts w:ascii="Tw Cen MT" w:hAnsi="Tw Cen MT"/>
                <w:sz w:val="24"/>
                <w:szCs w:val="24"/>
              </w:rPr>
            </w:pP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13: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Identify a shaded fractional part in different ways depending on the designation of the whole.</w:t>
            </w:r>
          </w:p>
        </w:tc>
        <w:tc>
          <w:tcPr>
            <w:tcW w:w="4518" w:type="dxa"/>
            <w:gridSpan w:val="2"/>
          </w:tcPr>
          <w:p w:rsidR="00B50D20" w:rsidRPr="00146707" w:rsidRDefault="00B50D2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983A52" w:rsidRPr="0014670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BA1691" w:rsidRPr="00146707" w:rsidRDefault="00BA1691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BA1691" w:rsidRPr="00146707" w:rsidRDefault="00BA1691" w:rsidP="00983A52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Lesson 10 &amp; 11 </w:t>
            </w:r>
            <w:r w:rsidRPr="00146707">
              <w:rPr>
                <w:rFonts w:ascii="Tw Cen MT" w:hAnsi="Tw Cen MT"/>
                <w:sz w:val="24"/>
                <w:szCs w:val="24"/>
              </w:rPr>
              <w:t>have identical objectives</w:t>
            </w:r>
            <w:r w:rsidR="00983A52" w:rsidRPr="00146707">
              <w:rPr>
                <w:rFonts w:ascii="Tw Cen MT" w:hAnsi="Tw Cen MT"/>
                <w:sz w:val="24"/>
                <w:szCs w:val="24"/>
              </w:rPr>
              <w:t xml:space="preserve">, you could replace one lesson with </w:t>
            </w:r>
          </w:p>
          <w:p w:rsidR="00BA1691" w:rsidRPr="00146707" w:rsidRDefault="00BA1691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Robert Kaplinsky 3 Act Lesson Problem Solving</w:t>
            </w:r>
          </w:p>
          <w:p w:rsidR="00BA1691" w:rsidRPr="00146707" w:rsidRDefault="00AB7E4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hyperlink r:id="rId15" w:history="1">
              <w:r w:rsidR="00983A52" w:rsidRPr="00146707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How Much is 1/3 Cup of B</w:t>
              </w:r>
              <w:r w:rsidR="00BA1691" w:rsidRPr="00146707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utter?</w:t>
              </w:r>
            </w:hyperlink>
          </w:p>
          <w:p w:rsidR="00BA1691" w:rsidRPr="00146707" w:rsidRDefault="00BA1691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BA1691" w:rsidRPr="00146707" w:rsidRDefault="00BA1691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Lesson 12 </w:t>
            </w:r>
            <w:r w:rsidRPr="00146707">
              <w:rPr>
                <w:rFonts w:ascii="Tw Cen MT" w:hAnsi="Tw Cen MT"/>
                <w:sz w:val="24"/>
                <w:szCs w:val="24"/>
              </w:rPr>
              <w:t>is exploratory</w:t>
            </w:r>
            <w:r w:rsidR="00983A52" w:rsidRPr="00146707">
              <w:rPr>
                <w:rFonts w:ascii="Tw Cen MT" w:hAnsi="Tw Cen MT"/>
                <w:sz w:val="24"/>
                <w:szCs w:val="24"/>
              </w:rPr>
              <w:t xml:space="preserve"> centers and uses denominators above 3</w:t>
            </w:r>
            <w:r w:rsidR="00983A52" w:rsidRPr="00146707">
              <w:rPr>
                <w:rFonts w:ascii="Tw Cen MT" w:hAnsi="Tw Cen MT"/>
                <w:sz w:val="24"/>
                <w:szCs w:val="24"/>
                <w:vertAlign w:val="superscript"/>
              </w:rPr>
              <w:t>rd</w:t>
            </w:r>
            <w:r w:rsidR="00983A52" w:rsidRPr="00146707">
              <w:rPr>
                <w:rFonts w:ascii="Tw Cen MT" w:hAnsi="Tw Cen MT"/>
                <w:sz w:val="24"/>
                <w:szCs w:val="24"/>
              </w:rPr>
              <w:t xml:space="preserve"> grade standards. </w:t>
            </w:r>
          </w:p>
          <w:p w:rsidR="00BA1691" w:rsidRPr="00146707" w:rsidRDefault="00BA1691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BA1691" w:rsidRPr="00146707" w:rsidRDefault="00BA1691" w:rsidP="00983A52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Lesson 13 </w:t>
            </w:r>
            <w:r w:rsidRPr="00146707">
              <w:rPr>
                <w:rFonts w:ascii="Tw Cen MT" w:hAnsi="Tw Cen MT"/>
                <w:sz w:val="24"/>
                <w:szCs w:val="24"/>
              </w:rPr>
              <w:t xml:space="preserve">is </w:t>
            </w:r>
            <w:r w:rsidR="00983A52" w:rsidRPr="00146707">
              <w:rPr>
                <w:rFonts w:ascii="Tw Cen MT" w:hAnsi="Tw Cen MT"/>
                <w:sz w:val="24"/>
                <w:szCs w:val="24"/>
              </w:rPr>
              <w:t xml:space="preserve">a </w:t>
            </w:r>
            <w:r w:rsidRPr="00146707">
              <w:rPr>
                <w:rFonts w:ascii="Tw Cen MT" w:hAnsi="Tw Cen MT"/>
                <w:sz w:val="24"/>
                <w:szCs w:val="24"/>
              </w:rPr>
              <w:t xml:space="preserve">good </w:t>
            </w:r>
            <w:r w:rsidR="00983A52" w:rsidRPr="00146707">
              <w:rPr>
                <w:rFonts w:ascii="Tw Cen MT" w:hAnsi="Tw Cen MT"/>
                <w:sz w:val="24"/>
                <w:szCs w:val="24"/>
              </w:rPr>
              <w:t xml:space="preserve">lesson </w:t>
            </w:r>
            <w:r w:rsidRPr="00146707">
              <w:rPr>
                <w:rFonts w:ascii="Tw Cen MT" w:hAnsi="Tw Cen MT"/>
                <w:sz w:val="24"/>
                <w:szCs w:val="24"/>
              </w:rPr>
              <w:t>but the problem set does not go with the lesson.</w:t>
            </w:r>
            <w:r w:rsidR="00983A52" w:rsidRPr="00146707">
              <w:rPr>
                <w:rFonts w:ascii="Tw Cen MT" w:hAnsi="Tw Cen MT"/>
                <w:sz w:val="24"/>
                <w:szCs w:val="24"/>
              </w:rPr>
              <w:t xml:space="preserve"> The SBAC item below shows the content needed in this lesson and could be used. </w:t>
            </w:r>
          </w:p>
        </w:tc>
      </w:tr>
      <w:tr w:rsidR="00B50D20" w:rsidRPr="00146707" w:rsidTr="00DA015F">
        <w:tc>
          <w:tcPr>
            <w:tcW w:w="13176" w:type="dxa"/>
            <w:gridSpan w:val="5"/>
          </w:tcPr>
          <w:p w:rsidR="00B50D20" w:rsidRPr="00146707" w:rsidRDefault="00B50D20" w:rsidP="006163A6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B50D20" w:rsidRPr="00146707" w:rsidRDefault="001E7FED" w:rsidP="001E7FED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Compare unit fractions with fractions strips</w:t>
            </w:r>
          </w:p>
          <w:p w:rsidR="001E7FED" w:rsidRDefault="001E7FED" w:rsidP="001E7FED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Reason about the fraction size</w:t>
            </w:r>
          </w:p>
          <w:p w:rsidR="00DA015F" w:rsidRPr="00146707" w:rsidRDefault="00DA015F" w:rsidP="00DA015F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BA1691" w:rsidRDefault="00AB7E40" w:rsidP="006163A6">
            <w:pPr>
              <w:rPr>
                <w:rFonts w:ascii="Tw Cen MT" w:hAnsi="Tw Cen MT"/>
                <w:b/>
                <w:sz w:val="24"/>
                <w:szCs w:val="24"/>
              </w:rPr>
            </w:pPr>
            <w:hyperlink r:id="rId16" w:history="1">
              <w:r w:rsidR="00BA1691" w:rsidRPr="00112129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983A52" w:rsidRPr="00112129">
              <w:rPr>
                <w:rFonts w:ascii="Tw Cen MT" w:hAnsi="Tw Cen MT"/>
                <w:sz w:val="24"/>
                <w:szCs w:val="24"/>
              </w:rPr>
              <w:t xml:space="preserve">- </w:t>
            </w:r>
            <w:r w:rsidR="00983A52" w:rsidRPr="00112129">
              <w:rPr>
                <w:rFonts w:ascii="Tw Cen MT" w:hAnsi="Tw Cen MT"/>
                <w:b/>
                <w:sz w:val="24"/>
                <w:szCs w:val="24"/>
              </w:rPr>
              <w:t xml:space="preserve">Use 3.NF.3 Questions 2-4 </w:t>
            </w:r>
          </w:p>
          <w:p w:rsidR="00DA015F" w:rsidRPr="00112129" w:rsidRDefault="00DA015F" w:rsidP="006163A6">
            <w:pPr>
              <w:rPr>
                <w:rFonts w:ascii="Tw Cen MT" w:hAnsi="Tw Cen MT"/>
                <w:sz w:val="24"/>
                <w:szCs w:val="24"/>
              </w:rPr>
            </w:pPr>
          </w:p>
          <w:p w:rsidR="00541965" w:rsidRPr="00112129" w:rsidRDefault="00DA015F" w:rsidP="006163A6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SBAC Example (see next page):</w:t>
            </w:r>
          </w:p>
          <w:p w:rsidR="00B50D20" w:rsidRPr="00146707" w:rsidRDefault="00541965" w:rsidP="00292978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noProof/>
                <w:sz w:val="28"/>
                <w:szCs w:val="28"/>
              </w:rPr>
              <w:lastRenderedPageBreak/>
              <w:drawing>
                <wp:inline distT="0" distB="0" distL="0" distR="0" wp14:anchorId="01D6DC0C" wp14:editId="2AC45881">
                  <wp:extent cx="3441940" cy="2974411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6539" cy="2978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0D20" w:rsidRPr="00146707" w:rsidTr="00DA015F">
        <w:tc>
          <w:tcPr>
            <w:tcW w:w="13176" w:type="dxa"/>
            <w:gridSpan w:val="5"/>
          </w:tcPr>
          <w:p w:rsidR="00541965" w:rsidRPr="00DA015F" w:rsidRDefault="00B50D20" w:rsidP="00DA015F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i/>
                <w:sz w:val="28"/>
                <w:szCs w:val="28"/>
              </w:rPr>
              <w:lastRenderedPageBreak/>
              <w:t>3 Days for Remediation, Enrichment, Mid-Module Assessment</w:t>
            </w:r>
          </w:p>
          <w:p w:rsidR="00B50D20" w:rsidRPr="00DA015F" w:rsidRDefault="00AB7E40" w:rsidP="006163A6">
            <w:pPr>
              <w:rPr>
                <w:rFonts w:ascii="Tw Cen MT" w:hAnsi="Tw Cen MT"/>
                <w:b/>
                <w:sz w:val="28"/>
                <w:szCs w:val="28"/>
              </w:rPr>
            </w:pPr>
            <w:hyperlink r:id="rId18" w:history="1">
              <w:r w:rsidR="00983A52" w:rsidRPr="00146707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Engage NY Word Document A</w:t>
              </w:r>
              <w:r w:rsidR="00541965" w:rsidRPr="00146707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ssessments Module 5</w:t>
              </w:r>
            </w:hyperlink>
          </w:p>
        </w:tc>
      </w:tr>
      <w:tr w:rsidR="00B50D20" w:rsidRPr="00146707" w:rsidTr="00DA015F">
        <w:tc>
          <w:tcPr>
            <w:tcW w:w="1359" w:type="dxa"/>
          </w:tcPr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3.NF.2a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3.NF.2b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3.NF.3c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3.NF.3d</w:t>
            </w:r>
          </w:p>
          <w:p w:rsidR="00B50D20" w:rsidRPr="00146707" w:rsidRDefault="00B50D20" w:rsidP="00F94635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3.MD.4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</w:p>
        </w:tc>
        <w:tc>
          <w:tcPr>
            <w:tcW w:w="630" w:type="dxa"/>
          </w:tcPr>
          <w:p w:rsidR="00B50D20" w:rsidRPr="00146707" w:rsidRDefault="00B50D20" w:rsidP="00F94635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8298" w:type="dxa"/>
            <w:gridSpan w:val="2"/>
          </w:tcPr>
          <w:p w:rsidR="00B50D20" w:rsidRPr="00146707" w:rsidRDefault="00B50D2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Fractions on the Number Line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14: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Place unit fractions on a number line with endpoints 0 and 1.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15: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Place any fraction on a number line with endpoints 0 and 1.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16: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Place whole number fractions and unit fractions between whole numbers on the number line.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17: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Practice placing various fractions on the number line.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18: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Compare fractions and whole numbers on the number line by reasoning about their distance from 0.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19: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</w:r>
            <w:r w:rsidRPr="00146707">
              <w:rPr>
                <w:rFonts w:ascii="Tw Cen MT" w:hAnsi="Tw Cen MT"/>
                <w:sz w:val="24"/>
                <w:szCs w:val="24"/>
                <w:highlight w:val="cyan"/>
              </w:rPr>
              <w:t>Understand distance and position on the number line as strategies for comparing fractions. (Optional.)</w:t>
            </w:r>
          </w:p>
        </w:tc>
        <w:tc>
          <w:tcPr>
            <w:tcW w:w="2889" w:type="dxa"/>
          </w:tcPr>
          <w:p w:rsidR="00B50D20" w:rsidRPr="00146707" w:rsidRDefault="00B50D20" w:rsidP="00DD6B7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F436A0" w:rsidRPr="00146707">
              <w:rPr>
                <w:rFonts w:ascii="Tw Cen MT" w:hAnsi="Tw Cen MT"/>
                <w:b/>
                <w:sz w:val="24"/>
                <w:szCs w:val="24"/>
              </w:rPr>
              <w:t>6</w:t>
            </w:r>
          </w:p>
          <w:p w:rsidR="00541965" w:rsidRPr="00146707" w:rsidRDefault="00541965" w:rsidP="00DD6B7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541965" w:rsidRPr="00146707" w:rsidRDefault="00541965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83A52" w:rsidRPr="00146707" w:rsidRDefault="00983A52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83A52" w:rsidRPr="00146707" w:rsidRDefault="00983A52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83A52" w:rsidRPr="00146707" w:rsidRDefault="00983A52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83A52" w:rsidRPr="00146707" w:rsidRDefault="00983A52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83A52" w:rsidRPr="00146707" w:rsidRDefault="00983A52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83A52" w:rsidRPr="00146707" w:rsidRDefault="00983A52" w:rsidP="00983A52">
            <w:pPr>
              <w:rPr>
                <w:rFonts w:ascii="Tw Cen MT" w:hAnsi="Tw Cen MT"/>
                <w:sz w:val="24"/>
                <w:szCs w:val="24"/>
              </w:rPr>
            </w:pPr>
          </w:p>
          <w:p w:rsidR="00541965" w:rsidRPr="00146707" w:rsidRDefault="00541965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>Lesson 19</w:t>
            </w:r>
            <w:r w:rsidRPr="00146707">
              <w:rPr>
                <w:rFonts w:ascii="Tw Cen MT" w:hAnsi="Tw Cen MT"/>
                <w:sz w:val="24"/>
                <w:szCs w:val="24"/>
              </w:rPr>
              <w:t xml:space="preserve"> provides more practice</w:t>
            </w:r>
            <w:r w:rsidR="00983A52" w:rsidRPr="00146707">
              <w:rPr>
                <w:rFonts w:ascii="Tw Cen MT" w:hAnsi="Tw Cen MT"/>
                <w:sz w:val="24"/>
                <w:szCs w:val="24"/>
              </w:rPr>
              <w:t xml:space="preserve">, replace with </w:t>
            </w:r>
          </w:p>
          <w:p w:rsidR="00983A52" w:rsidRPr="00146707" w:rsidRDefault="00983A52" w:rsidP="00983A52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Robert Kaplinsky 3 Act Lesson Problem Solving</w:t>
            </w:r>
          </w:p>
          <w:p w:rsidR="00983A52" w:rsidRPr="00146707" w:rsidRDefault="00AB7E40" w:rsidP="00DA015F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hyperlink r:id="rId19" w:history="1">
              <w:r w:rsidR="00983A52" w:rsidRPr="00146707">
                <w:rPr>
                  <w:rStyle w:val="Hyperlink"/>
                  <w:rFonts w:ascii="Tw Cen MT" w:hAnsi="Tw Cen MT"/>
                  <w:sz w:val="24"/>
                  <w:szCs w:val="24"/>
                </w:rPr>
                <w:t>Where is the Freeway Sign?</w:t>
              </w:r>
            </w:hyperlink>
          </w:p>
        </w:tc>
      </w:tr>
      <w:tr w:rsidR="00B50D20" w:rsidRPr="00146707" w:rsidTr="00DA015F">
        <w:tc>
          <w:tcPr>
            <w:tcW w:w="13176" w:type="dxa"/>
            <w:gridSpan w:val="5"/>
          </w:tcPr>
          <w:p w:rsidR="00B50D20" w:rsidRPr="00146707" w:rsidRDefault="00B50D20" w:rsidP="006163A6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D, your students should be able to: </w:t>
            </w:r>
          </w:p>
          <w:p w:rsidR="00DC0BEF" w:rsidRPr="00146707" w:rsidRDefault="00DC0BEF" w:rsidP="00DC0BEF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Partition,  place count and compare fractions on a number line</w:t>
            </w:r>
          </w:p>
          <w:p w:rsidR="00BA1691" w:rsidRPr="00112129" w:rsidRDefault="00AB7E40" w:rsidP="00BA1691">
            <w:pPr>
              <w:rPr>
                <w:rFonts w:ascii="Tw Cen MT" w:hAnsi="Tw Cen MT"/>
                <w:sz w:val="24"/>
                <w:szCs w:val="24"/>
              </w:rPr>
            </w:pPr>
            <w:hyperlink r:id="rId20" w:history="1">
              <w:r w:rsidR="00BA1691" w:rsidRPr="00112129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983A52" w:rsidRPr="00112129">
              <w:rPr>
                <w:rFonts w:ascii="Tw Cen MT" w:hAnsi="Tw Cen MT"/>
                <w:sz w:val="24"/>
                <w:szCs w:val="24"/>
              </w:rPr>
              <w:t xml:space="preserve">- </w:t>
            </w:r>
            <w:r w:rsidR="00983A52" w:rsidRPr="00112129">
              <w:rPr>
                <w:rFonts w:ascii="Tw Cen MT" w:hAnsi="Tw Cen MT"/>
                <w:b/>
                <w:sz w:val="24"/>
                <w:szCs w:val="24"/>
              </w:rPr>
              <w:t xml:space="preserve">Use 3.NF.3 Question 1 and 3.NF.2 </w:t>
            </w:r>
            <w:r w:rsidR="00146707" w:rsidRPr="00112129">
              <w:rPr>
                <w:rFonts w:ascii="Tw Cen MT" w:hAnsi="Tw Cen MT"/>
                <w:b/>
                <w:sz w:val="24"/>
                <w:szCs w:val="24"/>
              </w:rPr>
              <w:t>Questions 1 and 2</w:t>
            </w:r>
          </w:p>
          <w:p w:rsidR="00DC0BEF" w:rsidRPr="00112129" w:rsidRDefault="00DC0BEF" w:rsidP="00BA1691">
            <w:pPr>
              <w:rPr>
                <w:rFonts w:ascii="Tw Cen MT" w:hAnsi="Tw Cen MT"/>
                <w:sz w:val="24"/>
                <w:szCs w:val="24"/>
              </w:rPr>
            </w:pPr>
            <w:r w:rsidRPr="00112129">
              <w:rPr>
                <w:rFonts w:ascii="Tw Cen MT" w:hAnsi="Tw Cen MT"/>
                <w:sz w:val="24"/>
                <w:szCs w:val="24"/>
              </w:rPr>
              <w:t>SBAC Example:</w:t>
            </w:r>
          </w:p>
          <w:p w:rsidR="00B50D20" w:rsidRPr="00146707" w:rsidRDefault="00DC0BEF" w:rsidP="00292978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1FC5048B" wp14:editId="644C014A">
                  <wp:extent cx="3793618" cy="2294627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4716" cy="22952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0D20" w:rsidRPr="00146707" w:rsidTr="00DA015F">
        <w:tc>
          <w:tcPr>
            <w:tcW w:w="1359" w:type="dxa"/>
          </w:tcPr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3.NF.3a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3.NF.3b</w:t>
            </w:r>
          </w:p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3.NF.3c</w:t>
            </w:r>
          </w:p>
        </w:tc>
        <w:tc>
          <w:tcPr>
            <w:tcW w:w="630" w:type="dxa"/>
          </w:tcPr>
          <w:p w:rsidR="00B50D20" w:rsidRPr="00146707" w:rsidRDefault="00B50D20" w:rsidP="00F94635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8298" w:type="dxa"/>
            <w:gridSpan w:val="2"/>
          </w:tcPr>
          <w:p w:rsidR="00B50D20" w:rsidRPr="00146707" w:rsidRDefault="00B50D2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Equivalent Fractions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20: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</w:r>
            <w:r w:rsidRPr="00146707">
              <w:rPr>
                <w:rFonts w:ascii="Tw Cen MT" w:hAnsi="Tw Cen MT"/>
                <w:sz w:val="24"/>
                <w:szCs w:val="24"/>
                <w:highlight w:val="cyan"/>
              </w:rPr>
              <w:t>Recognize and show that equivalent fractions have the same size, though not necessarily the same shape.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21: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Recognize and show that equivalent fractions refer to the same point on the number line.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22: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Generate simple equivalent fractions by using visual fraction models and the number line.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23: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Generate simple equivalent fractions by using visual fraction models and the number line.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24: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Express whole numbers as fractions and recognize equivalence with different units.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25: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</w:r>
            <w:r w:rsidRPr="00146707">
              <w:rPr>
                <w:rFonts w:ascii="Tw Cen MT" w:hAnsi="Tw Cen MT"/>
                <w:sz w:val="24"/>
                <w:szCs w:val="24"/>
                <w:highlight w:val="yellow"/>
              </w:rPr>
              <w:t>Express whole number fractions on the number line when the unit interval is 1.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26: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 xml:space="preserve">Decompose whole number fractions greater than 1 using whole </w:t>
            </w:r>
            <w:r w:rsidRPr="00146707">
              <w:rPr>
                <w:rFonts w:ascii="Tw Cen MT" w:hAnsi="Tw Cen MT"/>
                <w:sz w:val="24"/>
                <w:szCs w:val="24"/>
              </w:rPr>
              <w:lastRenderedPageBreak/>
              <w:t xml:space="preserve">number equivalence with various models. 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27: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Explain equivalence by manipulating units and reasoning about their size.</w:t>
            </w:r>
          </w:p>
        </w:tc>
        <w:tc>
          <w:tcPr>
            <w:tcW w:w="2889" w:type="dxa"/>
          </w:tcPr>
          <w:p w:rsidR="00B50D20" w:rsidRPr="00146707" w:rsidRDefault="00B50D2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F436A0" w:rsidRPr="00146707">
              <w:rPr>
                <w:rFonts w:ascii="Tw Cen MT" w:hAnsi="Tw Cen MT"/>
                <w:b/>
                <w:sz w:val="24"/>
                <w:szCs w:val="24"/>
              </w:rPr>
              <w:t>6</w:t>
            </w:r>
          </w:p>
          <w:p w:rsidR="00B50D20" w:rsidRPr="00146707" w:rsidRDefault="00B50D20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B50D20" w:rsidRPr="00146707" w:rsidRDefault="00983A52" w:rsidP="00681089">
            <w:pPr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Optional </w:t>
            </w:r>
            <w:r w:rsidR="00146707" w:rsidRPr="00146707">
              <w:rPr>
                <w:rFonts w:ascii="Tw Cen MT" w:hAnsi="Tw Cen MT"/>
                <w:b/>
                <w:sz w:val="24"/>
                <w:szCs w:val="24"/>
              </w:rPr>
              <w:t xml:space="preserve">Lesson 20, </w:t>
            </w:r>
            <w:r w:rsidR="00DC0BEF" w:rsidRPr="00146707">
              <w:rPr>
                <w:rFonts w:ascii="Tw Cen MT" w:hAnsi="Tw Cen MT"/>
                <w:sz w:val="24"/>
                <w:szCs w:val="24"/>
              </w:rPr>
              <w:t>the seven subsequent lessons in Topic E provide practice that is more targeted toward specific understanding.</w:t>
            </w:r>
          </w:p>
          <w:p w:rsidR="00B50D20" w:rsidRPr="00146707" w:rsidRDefault="00B50D20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C37015" w:rsidRPr="00146707" w:rsidRDefault="00C37015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146707" w:rsidRPr="00146707" w:rsidRDefault="00146707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146707" w:rsidRPr="00146707" w:rsidRDefault="00146707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146707" w:rsidRPr="00146707" w:rsidRDefault="00146707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146707" w:rsidRPr="00146707" w:rsidRDefault="00146707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146707" w:rsidRPr="00146707" w:rsidRDefault="00146707" w:rsidP="00146707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37015" w:rsidRPr="00146707" w:rsidRDefault="00146707" w:rsidP="00146707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>Remedial Lesson 25,</w:t>
            </w:r>
            <w:r w:rsidR="00C37015" w:rsidRPr="00146707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C37015" w:rsidRPr="00146707">
              <w:rPr>
                <w:rFonts w:ascii="Tw Cen MT" w:hAnsi="Tw Cen MT"/>
                <w:sz w:val="24"/>
                <w:szCs w:val="24"/>
              </w:rPr>
              <w:t xml:space="preserve">the content is embedded in the </w:t>
            </w:r>
            <w:r w:rsidR="00C37015" w:rsidRPr="00146707">
              <w:rPr>
                <w:rFonts w:ascii="Tw Cen MT" w:hAnsi="Tw Cen MT"/>
                <w:sz w:val="24"/>
                <w:szCs w:val="24"/>
              </w:rPr>
              <w:lastRenderedPageBreak/>
              <w:t>work of prior lessons.</w:t>
            </w:r>
          </w:p>
        </w:tc>
      </w:tr>
      <w:tr w:rsidR="00B50D20" w:rsidRPr="00146707" w:rsidTr="00DA015F">
        <w:tc>
          <w:tcPr>
            <w:tcW w:w="13176" w:type="dxa"/>
            <w:gridSpan w:val="5"/>
          </w:tcPr>
          <w:p w:rsidR="00B50D20" w:rsidRPr="00146707" w:rsidRDefault="00B50D20" w:rsidP="00681089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E, your students should be able to: </w:t>
            </w:r>
          </w:p>
          <w:p w:rsidR="00B50D20" w:rsidRPr="00146707" w:rsidRDefault="00C37015" w:rsidP="00C37015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Analyze fractions with different units to reason about their equivalence</w:t>
            </w:r>
          </w:p>
          <w:p w:rsidR="007F1AB5" w:rsidRPr="00146707" w:rsidRDefault="007F1AB5" w:rsidP="00C37015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Recognize that whole numbers can be written as fractions</w:t>
            </w:r>
          </w:p>
          <w:p w:rsidR="00BA1691" w:rsidRPr="00112129" w:rsidRDefault="00AB7E40" w:rsidP="00BA1691">
            <w:pPr>
              <w:rPr>
                <w:rFonts w:ascii="Tw Cen MT" w:hAnsi="Tw Cen MT"/>
                <w:sz w:val="24"/>
                <w:szCs w:val="24"/>
              </w:rPr>
            </w:pPr>
            <w:hyperlink r:id="rId22" w:history="1">
              <w:r w:rsidR="00BA1691" w:rsidRPr="00112129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146707" w:rsidRPr="00112129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146707" w:rsidRPr="00112129">
              <w:rPr>
                <w:rFonts w:ascii="Tw Cen MT" w:hAnsi="Tw Cen MT"/>
                <w:b/>
                <w:sz w:val="24"/>
                <w:szCs w:val="24"/>
              </w:rPr>
              <w:t>Use 3.NF.2 Questions 3 and 4</w:t>
            </w:r>
          </w:p>
          <w:p w:rsidR="00B50D20" w:rsidRPr="00112129" w:rsidRDefault="00112129" w:rsidP="00112129">
            <w:pPr>
              <w:rPr>
                <w:rFonts w:ascii="Tw Cen MT" w:hAnsi="Tw Cen MT"/>
                <w:sz w:val="24"/>
                <w:szCs w:val="24"/>
              </w:rPr>
            </w:pPr>
            <w:r w:rsidRPr="00112129">
              <w:rPr>
                <w:rFonts w:ascii="Tw Cen MT" w:hAnsi="Tw Cen MT"/>
                <w:sz w:val="24"/>
                <w:szCs w:val="24"/>
              </w:rPr>
              <w:t>SBAC Example:</w:t>
            </w:r>
          </w:p>
          <w:p w:rsidR="00C37015" w:rsidRPr="00146707" w:rsidRDefault="00C37015" w:rsidP="0011212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noProof/>
                <w:sz w:val="24"/>
                <w:szCs w:val="24"/>
              </w:rPr>
              <w:drawing>
                <wp:inline distT="0" distB="0" distL="0" distR="0" wp14:anchorId="1E52C596" wp14:editId="6872D239">
                  <wp:extent cx="2887788" cy="2303252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771" cy="23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0D20" w:rsidRPr="00146707" w:rsidTr="00DA015F">
        <w:tc>
          <w:tcPr>
            <w:tcW w:w="1359" w:type="dxa"/>
          </w:tcPr>
          <w:p w:rsidR="00B50D20" w:rsidRPr="00146707" w:rsidRDefault="00B50D20" w:rsidP="00F94635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146707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3.NF.3d</w:t>
            </w:r>
          </w:p>
          <w:p w:rsidR="00B50D20" w:rsidRPr="00146707" w:rsidRDefault="00B50D20" w:rsidP="00F94635">
            <w:pPr>
              <w:rPr>
                <w:rFonts w:ascii="Tw Cen MT" w:hAnsi="Tw Cen MT"/>
                <w:sz w:val="28"/>
                <w:szCs w:val="28"/>
              </w:rPr>
            </w:pPr>
          </w:p>
          <w:p w:rsidR="00B50D20" w:rsidRPr="00146707" w:rsidRDefault="00B50D20" w:rsidP="00F94635">
            <w:pPr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</w:p>
        </w:tc>
        <w:tc>
          <w:tcPr>
            <w:tcW w:w="630" w:type="dxa"/>
          </w:tcPr>
          <w:p w:rsidR="00B50D20" w:rsidRPr="00146707" w:rsidRDefault="00B50D20" w:rsidP="00F94635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F</w:t>
            </w:r>
          </w:p>
        </w:tc>
        <w:tc>
          <w:tcPr>
            <w:tcW w:w="8298" w:type="dxa"/>
            <w:gridSpan w:val="2"/>
          </w:tcPr>
          <w:p w:rsidR="00B50D20" w:rsidRPr="00146707" w:rsidRDefault="00B50D2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Comparison, Order, and Size of Fractions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28: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Compare fractions with the same numerator pictorially.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29: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Compare fractions with the same numerator using &lt;, &gt;, or = and use a model to reason about their size.</w:t>
            </w:r>
          </w:p>
          <w:p w:rsidR="00B50D20" w:rsidRPr="00146707" w:rsidRDefault="00B50D20" w:rsidP="00F94635">
            <w:pPr>
              <w:pStyle w:val="ny-table-list-lessons"/>
              <w:rPr>
                <w:rFonts w:ascii="Tw Cen MT" w:hAnsi="Tw Cen MT"/>
              </w:rPr>
            </w:pPr>
            <w:r w:rsidRPr="00146707">
              <w:rPr>
                <w:rFonts w:ascii="Tw Cen MT" w:hAnsi="Tw Cen MT"/>
                <w:sz w:val="24"/>
                <w:szCs w:val="24"/>
              </w:rPr>
              <w:t>Lesson 30:</w:t>
            </w:r>
            <w:r w:rsidRPr="00146707">
              <w:rPr>
                <w:rFonts w:ascii="Tw Cen MT" w:hAnsi="Tw Cen MT"/>
                <w:sz w:val="24"/>
                <w:szCs w:val="24"/>
              </w:rPr>
              <w:tab/>
              <w:t>Partition various wholes precisely into equal parts using a number line method.</w:t>
            </w:r>
          </w:p>
        </w:tc>
        <w:tc>
          <w:tcPr>
            <w:tcW w:w="2889" w:type="dxa"/>
          </w:tcPr>
          <w:p w:rsidR="00B50D20" w:rsidRPr="00146707" w:rsidRDefault="00B50D20" w:rsidP="009A706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46707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146707" w:rsidRPr="00146707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B50D20" w:rsidRPr="00146707" w:rsidRDefault="00B50D20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B50D20" w:rsidRPr="00146707" w:rsidRDefault="00B50D20" w:rsidP="009A7064">
            <w:pPr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B50D20" w:rsidRPr="00146707" w:rsidTr="00DA015F">
        <w:tc>
          <w:tcPr>
            <w:tcW w:w="13176" w:type="dxa"/>
            <w:gridSpan w:val="5"/>
          </w:tcPr>
          <w:p w:rsidR="00B50D20" w:rsidRPr="00146707" w:rsidRDefault="00B50D20" w:rsidP="009A7064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 xml:space="preserve">By the end of Topic F, your students should be able to: </w:t>
            </w:r>
          </w:p>
          <w:p w:rsidR="00B50D20" w:rsidRPr="00146707" w:rsidRDefault="007F1AB5" w:rsidP="007F1AB5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Compare fractions by reasoning about their size</w:t>
            </w:r>
          </w:p>
          <w:p w:rsidR="007F1AB5" w:rsidRPr="00DA015F" w:rsidRDefault="007F1AB5" w:rsidP="00DA015F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sz w:val="28"/>
                <w:szCs w:val="28"/>
              </w:rPr>
              <w:t>Develop reasoning skills based on the numerator and denominator</w:t>
            </w:r>
          </w:p>
          <w:p w:rsidR="00BA1691" w:rsidRPr="00112129" w:rsidRDefault="00BA1691" w:rsidP="00BA1691">
            <w:pPr>
              <w:rPr>
                <w:rFonts w:ascii="Tw Cen MT" w:hAnsi="Tw Cen MT"/>
                <w:sz w:val="24"/>
                <w:szCs w:val="24"/>
              </w:rPr>
            </w:pPr>
            <w:r w:rsidRPr="00112129">
              <w:rPr>
                <w:rFonts w:ascii="Tw Cen MT" w:hAnsi="Tw Cen MT"/>
                <w:b/>
                <w:sz w:val="24"/>
                <w:szCs w:val="24"/>
              </w:rPr>
              <w:lastRenderedPageBreak/>
              <w:tab/>
            </w:r>
            <w:hyperlink r:id="rId24" w:history="1">
              <w:r w:rsidRPr="00112129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146707" w:rsidRPr="00112129">
              <w:rPr>
                <w:rFonts w:ascii="Tw Cen MT" w:hAnsi="Tw Cen MT"/>
                <w:sz w:val="24"/>
                <w:szCs w:val="24"/>
              </w:rPr>
              <w:t xml:space="preserve">- </w:t>
            </w:r>
            <w:r w:rsidR="00146707" w:rsidRPr="00112129">
              <w:rPr>
                <w:rFonts w:ascii="Tw Cen MT" w:hAnsi="Tw Cen MT"/>
                <w:b/>
                <w:sz w:val="24"/>
                <w:szCs w:val="24"/>
              </w:rPr>
              <w:t>Use 3.NF.3 as reassessment if needed</w:t>
            </w:r>
          </w:p>
          <w:p w:rsidR="007F1AB5" w:rsidRPr="00112129" w:rsidRDefault="007F1AB5" w:rsidP="00BA1691">
            <w:pPr>
              <w:rPr>
                <w:rFonts w:ascii="Tw Cen MT" w:hAnsi="Tw Cen MT"/>
                <w:sz w:val="24"/>
                <w:szCs w:val="24"/>
              </w:rPr>
            </w:pPr>
          </w:p>
          <w:p w:rsidR="007F1AB5" w:rsidRPr="00112129" w:rsidRDefault="007F1AB5" w:rsidP="00BA1691">
            <w:pPr>
              <w:rPr>
                <w:rFonts w:ascii="Tw Cen MT" w:hAnsi="Tw Cen MT"/>
                <w:sz w:val="24"/>
                <w:szCs w:val="24"/>
              </w:rPr>
            </w:pPr>
            <w:r w:rsidRPr="00112129">
              <w:rPr>
                <w:rFonts w:ascii="Tw Cen MT" w:hAnsi="Tw Cen MT"/>
                <w:sz w:val="24"/>
                <w:szCs w:val="24"/>
              </w:rPr>
              <w:t>SBAC Example:</w:t>
            </w:r>
          </w:p>
          <w:p w:rsidR="007F1AB5" w:rsidRPr="00146707" w:rsidRDefault="007F1AB5" w:rsidP="00BA1691">
            <w:pPr>
              <w:rPr>
                <w:rFonts w:ascii="Tw Cen MT" w:hAnsi="Tw Cen MT"/>
                <w:sz w:val="28"/>
                <w:szCs w:val="28"/>
              </w:rPr>
            </w:pPr>
            <w:r w:rsidRPr="00146707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1DEF7369" wp14:editId="062B4563">
                  <wp:extent cx="4658366" cy="2441276"/>
                  <wp:effectExtent l="19050" t="0" r="8884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417" cy="2446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D20" w:rsidRPr="00146707" w:rsidRDefault="00B50D20" w:rsidP="00BA1691">
            <w:pPr>
              <w:tabs>
                <w:tab w:val="left" w:pos="299"/>
              </w:tabs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B50D20" w:rsidRPr="00146707" w:rsidTr="00DA015F">
        <w:tc>
          <w:tcPr>
            <w:tcW w:w="13176" w:type="dxa"/>
            <w:gridSpan w:val="5"/>
          </w:tcPr>
          <w:p w:rsidR="00B50D20" w:rsidRPr="00146707" w:rsidRDefault="00B50D20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146707">
              <w:rPr>
                <w:rFonts w:ascii="Tw Cen MT" w:hAnsi="Tw Cen MT"/>
                <w:i/>
                <w:sz w:val="28"/>
                <w:szCs w:val="28"/>
              </w:rPr>
              <w:lastRenderedPageBreak/>
              <w:t>3 Days for Re-Assessment, Remediation and Enrichment</w:t>
            </w:r>
          </w:p>
          <w:p w:rsidR="00146707" w:rsidRPr="00146707" w:rsidRDefault="00AB7E40" w:rsidP="00112129">
            <w:pPr>
              <w:rPr>
                <w:rFonts w:ascii="Tw Cen MT" w:hAnsi="Tw Cen MT"/>
                <w:sz w:val="28"/>
                <w:szCs w:val="28"/>
              </w:rPr>
            </w:pPr>
            <w:hyperlink r:id="rId26" w:history="1">
              <w:r w:rsidR="00146707" w:rsidRPr="00146707">
                <w:rPr>
                  <w:rStyle w:val="Hyperlink"/>
                  <w:rFonts w:ascii="Tw Cen MT" w:hAnsi="Tw Cen MT"/>
                  <w:sz w:val="28"/>
                  <w:szCs w:val="28"/>
                </w:rPr>
                <w:t>Fraction Performance Task: School Garden</w:t>
              </w:r>
            </w:hyperlink>
          </w:p>
          <w:p w:rsidR="00541965" w:rsidRPr="00112129" w:rsidRDefault="00541965" w:rsidP="00112129">
            <w:pPr>
              <w:rPr>
                <w:rFonts w:ascii="Tw Cen MT" w:hAnsi="Tw Cen MT"/>
                <w:i/>
                <w:sz w:val="8"/>
                <w:szCs w:val="8"/>
              </w:rPr>
            </w:pPr>
          </w:p>
          <w:p w:rsidR="00541965" w:rsidRPr="00146707" w:rsidRDefault="00AB7E40" w:rsidP="00112129">
            <w:pPr>
              <w:tabs>
                <w:tab w:val="left" w:pos="204"/>
              </w:tabs>
              <w:rPr>
                <w:rFonts w:ascii="Tw Cen MT" w:hAnsi="Tw Cen MT"/>
                <w:sz w:val="28"/>
                <w:szCs w:val="28"/>
              </w:rPr>
            </w:pPr>
            <w:hyperlink r:id="rId27" w:history="1">
              <w:r w:rsidR="00146707" w:rsidRPr="00146707">
                <w:rPr>
                  <w:rStyle w:val="Hyperlink"/>
                  <w:rFonts w:ascii="Tw Cen MT" w:hAnsi="Tw Cen MT"/>
                  <w:sz w:val="28"/>
                  <w:szCs w:val="28"/>
                </w:rPr>
                <w:t>Engage NY Word Document A</w:t>
              </w:r>
              <w:r w:rsidR="00541965" w:rsidRPr="00146707">
                <w:rPr>
                  <w:rStyle w:val="Hyperlink"/>
                  <w:rFonts w:ascii="Tw Cen MT" w:hAnsi="Tw Cen MT"/>
                  <w:sz w:val="28"/>
                  <w:szCs w:val="28"/>
                </w:rPr>
                <w:t>ssessments Module 5</w:t>
              </w:r>
            </w:hyperlink>
          </w:p>
          <w:p w:rsidR="00541965" w:rsidRPr="00112129" w:rsidRDefault="00541965" w:rsidP="00112129">
            <w:pPr>
              <w:tabs>
                <w:tab w:val="left" w:pos="204"/>
              </w:tabs>
              <w:rPr>
                <w:rFonts w:ascii="Tw Cen MT" w:hAnsi="Tw Cen MT"/>
                <w:sz w:val="8"/>
                <w:szCs w:val="8"/>
              </w:rPr>
            </w:pPr>
          </w:p>
          <w:p w:rsidR="00541965" w:rsidRPr="00146707" w:rsidRDefault="00AB7E40" w:rsidP="00112129">
            <w:pPr>
              <w:rPr>
                <w:rFonts w:ascii="Tw Cen MT" w:hAnsi="Tw Cen MT"/>
                <w:sz w:val="28"/>
                <w:szCs w:val="28"/>
              </w:rPr>
            </w:pPr>
            <w:hyperlink r:id="rId28" w:history="1">
              <w:r w:rsidR="00541965" w:rsidRPr="00146707">
                <w:rPr>
                  <w:rStyle w:val="Hyperlink"/>
                  <w:rFonts w:ascii="Tw Cen MT" w:hAnsi="Tw Cen MT"/>
                  <w:sz w:val="28"/>
                  <w:szCs w:val="28"/>
                </w:rPr>
                <w:t>FWPS TFL Snapshot Assessments</w:t>
              </w:r>
            </w:hyperlink>
            <w:r w:rsidR="00146707" w:rsidRPr="00146707">
              <w:rPr>
                <w:rFonts w:ascii="Tw Cen MT" w:hAnsi="Tw Cen MT"/>
                <w:sz w:val="28"/>
                <w:szCs w:val="28"/>
              </w:rPr>
              <w:t xml:space="preserve"> for reassessment as needed</w:t>
            </w:r>
          </w:p>
          <w:p w:rsidR="00541965" w:rsidRPr="00146707" w:rsidRDefault="00541965" w:rsidP="00541965">
            <w:pPr>
              <w:tabs>
                <w:tab w:val="left" w:pos="204"/>
              </w:tabs>
              <w:rPr>
                <w:rFonts w:ascii="Tw Cen MT" w:hAnsi="Tw Cen MT"/>
                <w:sz w:val="24"/>
                <w:szCs w:val="24"/>
              </w:rPr>
            </w:pPr>
          </w:p>
        </w:tc>
      </w:tr>
      <w:tr w:rsidR="00B50D20" w:rsidRPr="00146707" w:rsidTr="00DA015F">
        <w:tc>
          <w:tcPr>
            <w:tcW w:w="13176" w:type="dxa"/>
            <w:gridSpan w:val="5"/>
          </w:tcPr>
          <w:p w:rsidR="00B50D20" w:rsidRPr="00146707" w:rsidRDefault="00B50D20" w:rsidP="00146707">
            <w:pPr>
              <w:tabs>
                <w:tab w:val="right" w:pos="14400"/>
              </w:tabs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146707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>Total Instructional Days:</w:t>
            </w:r>
            <w:r w:rsidR="00F436A0" w:rsidRPr="00146707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 xml:space="preserve"> 30</w:t>
            </w:r>
            <w:r w:rsidRPr="00146707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:rsidR="77266DAF" w:rsidRDefault="00146707" w:rsidP="001D448C">
      <w:pPr>
        <w:rPr>
          <w:rFonts w:ascii="Tw Cen MT" w:hAnsi="Tw Cen MT"/>
          <w:sz w:val="28"/>
          <w:szCs w:val="28"/>
        </w:rPr>
      </w:pPr>
      <w:r w:rsidRPr="00146707">
        <w:rPr>
          <w:rFonts w:ascii="Tw Cen MT" w:hAnsi="Tw Cen MT"/>
          <w:sz w:val="28"/>
          <w:szCs w:val="28"/>
        </w:rPr>
        <w:t xml:space="preserve">Links Used: </w:t>
      </w:r>
    </w:p>
    <w:p w:rsidR="00146707" w:rsidRDefault="00146707" w:rsidP="001D448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Module Assessments:</w:t>
      </w:r>
      <w:r w:rsidRPr="00146707">
        <w:t xml:space="preserve"> </w:t>
      </w:r>
      <w:r>
        <w:t xml:space="preserve"> </w:t>
      </w:r>
      <w:hyperlink r:id="rId29" w:history="1">
        <w:r w:rsidRPr="0023300A">
          <w:rPr>
            <w:rStyle w:val="Hyperlink"/>
            <w:rFonts w:ascii="Tw Cen MT" w:hAnsi="Tw Cen MT"/>
            <w:sz w:val="28"/>
            <w:szCs w:val="28"/>
          </w:rPr>
          <w:t>https://www.engageny.org/resource/grade-3-mathematics-module-5</w:t>
        </w:r>
      </w:hyperlink>
    </w:p>
    <w:p w:rsidR="00146707" w:rsidRDefault="00146707" w:rsidP="001D448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“What Fraction of Your Shape is Red?” Task: </w:t>
      </w:r>
      <w:hyperlink r:id="rId30" w:history="1">
        <w:r w:rsidRPr="0023300A">
          <w:rPr>
            <w:rStyle w:val="Hyperlink"/>
            <w:rFonts w:ascii="Tw Cen MT" w:hAnsi="Tw Cen MT"/>
            <w:sz w:val="28"/>
            <w:szCs w:val="28"/>
          </w:rPr>
          <w:t>https://www.teachingchannel.org/videos/teaching-fractions</w:t>
        </w:r>
      </w:hyperlink>
    </w:p>
    <w:p w:rsidR="00146707" w:rsidRDefault="00146707" w:rsidP="001D448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“How Much is 1/3 Cup of Butter?” Task:</w:t>
      </w:r>
      <w:r w:rsidRPr="00146707">
        <w:t xml:space="preserve"> </w:t>
      </w:r>
      <w:hyperlink r:id="rId31" w:history="1">
        <w:r w:rsidRPr="0023300A">
          <w:rPr>
            <w:rStyle w:val="Hyperlink"/>
            <w:rFonts w:ascii="Tw Cen MT" w:hAnsi="Tw Cen MT"/>
            <w:sz w:val="28"/>
            <w:szCs w:val="28"/>
          </w:rPr>
          <w:t>http://robertkaplinsky.com/work/how-much-is-one-third-of-a-cup-of-butter/</w:t>
        </w:r>
      </w:hyperlink>
    </w:p>
    <w:p w:rsidR="00146707" w:rsidRDefault="00146707" w:rsidP="001D448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lastRenderedPageBreak/>
        <w:t xml:space="preserve">“Where is the Freeway Sign?” Task: </w:t>
      </w:r>
      <w:r w:rsidRPr="00146707">
        <w:t xml:space="preserve"> </w:t>
      </w:r>
      <w:hyperlink r:id="rId32" w:history="1">
        <w:r w:rsidRPr="0023300A">
          <w:rPr>
            <w:rStyle w:val="Hyperlink"/>
            <w:rFonts w:ascii="Tw Cen MT" w:hAnsi="Tw Cen MT"/>
            <w:sz w:val="28"/>
            <w:szCs w:val="28"/>
          </w:rPr>
          <w:t>http://robertkaplinsky.com/work/where-is-the-freeway-sign-located/</w:t>
        </w:r>
      </w:hyperlink>
    </w:p>
    <w:p w:rsidR="00146707" w:rsidRDefault="00146707" w:rsidP="001D448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“School Garden” Task: </w:t>
      </w:r>
      <w:hyperlink r:id="rId33" w:history="1">
        <w:r w:rsidRPr="0023300A">
          <w:rPr>
            <w:rStyle w:val="Hyperlink"/>
            <w:rFonts w:ascii="Tw Cen MT" w:hAnsi="Tw Cen MT"/>
            <w:sz w:val="28"/>
            <w:szCs w:val="28"/>
          </w:rPr>
          <w:t>http://schools.nyc.gov/NR/rdonlyres/CD8EAFC6-862F-433D-B293-8DA61757028E/141424/NYCDOE_G3_Math_PetersGarden_FINAL.pdf</w:t>
        </w:r>
      </w:hyperlink>
    </w:p>
    <w:p w:rsidR="00146707" w:rsidRDefault="00146707" w:rsidP="001D448C">
      <w:pPr>
        <w:rPr>
          <w:rFonts w:ascii="Tw Cen MT" w:hAnsi="Tw Cen MT"/>
          <w:sz w:val="28"/>
          <w:szCs w:val="28"/>
        </w:rPr>
      </w:pPr>
    </w:p>
    <w:p w:rsidR="00146707" w:rsidRPr="00146707" w:rsidRDefault="00146707" w:rsidP="001D448C">
      <w:pPr>
        <w:rPr>
          <w:rFonts w:ascii="Tw Cen MT" w:hAnsi="Tw Cen MT"/>
          <w:sz w:val="28"/>
          <w:szCs w:val="28"/>
        </w:rPr>
      </w:pPr>
      <w:r w:rsidRPr="00146707">
        <w:rPr>
          <w:rFonts w:ascii="Tw Cen MT" w:hAnsi="Tw Cen MT"/>
          <w:noProof/>
          <w:sz w:val="28"/>
          <w:szCs w:val="28"/>
        </w:rPr>
        <w:drawing>
          <wp:inline distT="0" distB="0" distL="0" distR="0" wp14:anchorId="709F79C3" wp14:editId="310F2A99">
            <wp:extent cx="5193030" cy="4114800"/>
            <wp:effectExtent l="19050" t="0" r="762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3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6707" w:rsidRPr="00146707" w:rsidSect="00DA015F">
      <w:footerReference w:type="default" r:id="rId35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E40" w:rsidRDefault="00AB7E40" w:rsidP="008C3690">
      <w:pPr>
        <w:spacing w:after="0" w:line="240" w:lineRule="auto"/>
      </w:pPr>
      <w:r>
        <w:separator/>
      </w:r>
    </w:p>
  </w:endnote>
  <w:endnote w:type="continuationSeparator" w:id="0">
    <w:p w:rsidR="00AB7E40" w:rsidRDefault="00AB7E40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04AEFBED" wp14:editId="48036334">
          <wp:simplePos x="0" y="0"/>
          <wp:positionH relativeFrom="column">
            <wp:posOffset>7549515</wp:posOffset>
          </wp:positionH>
          <wp:positionV relativeFrom="paragraph">
            <wp:posOffset>80010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45018CE5" wp14:editId="67870036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E40" w:rsidRDefault="00AB7E40" w:rsidP="008C3690">
      <w:pPr>
        <w:spacing w:after="0" w:line="240" w:lineRule="auto"/>
      </w:pPr>
      <w:r>
        <w:separator/>
      </w:r>
    </w:p>
  </w:footnote>
  <w:footnote w:type="continuationSeparator" w:id="0">
    <w:p w:rsidR="00AB7E40" w:rsidRDefault="00AB7E40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05711"/>
    <w:multiLevelType w:val="hybridMultilevel"/>
    <w:tmpl w:val="401E3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260A0"/>
    <w:multiLevelType w:val="hybridMultilevel"/>
    <w:tmpl w:val="3D24E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EC1584"/>
    <w:multiLevelType w:val="hybridMultilevel"/>
    <w:tmpl w:val="F1945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F647EB"/>
    <w:multiLevelType w:val="hybridMultilevel"/>
    <w:tmpl w:val="89EA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23021"/>
    <w:rsid w:val="00031B25"/>
    <w:rsid w:val="00084FBD"/>
    <w:rsid w:val="000A7D7F"/>
    <w:rsid w:val="000F454A"/>
    <w:rsid w:val="00112129"/>
    <w:rsid w:val="00146707"/>
    <w:rsid w:val="00163235"/>
    <w:rsid w:val="001D448C"/>
    <w:rsid w:val="001E7FED"/>
    <w:rsid w:val="00292978"/>
    <w:rsid w:val="00541965"/>
    <w:rsid w:val="006163A6"/>
    <w:rsid w:val="00681089"/>
    <w:rsid w:val="006B354E"/>
    <w:rsid w:val="007173A8"/>
    <w:rsid w:val="007F1AB5"/>
    <w:rsid w:val="00850CBE"/>
    <w:rsid w:val="00860A71"/>
    <w:rsid w:val="008C3690"/>
    <w:rsid w:val="008C6449"/>
    <w:rsid w:val="00983A52"/>
    <w:rsid w:val="009E6DE4"/>
    <w:rsid w:val="00A21572"/>
    <w:rsid w:val="00A45741"/>
    <w:rsid w:val="00A561EF"/>
    <w:rsid w:val="00AB7E40"/>
    <w:rsid w:val="00B02FFA"/>
    <w:rsid w:val="00B4039D"/>
    <w:rsid w:val="00B50D20"/>
    <w:rsid w:val="00B87E5D"/>
    <w:rsid w:val="00B960D6"/>
    <w:rsid w:val="00BA1691"/>
    <w:rsid w:val="00C246CB"/>
    <w:rsid w:val="00C37015"/>
    <w:rsid w:val="00C8427A"/>
    <w:rsid w:val="00CF60D1"/>
    <w:rsid w:val="00DA015F"/>
    <w:rsid w:val="00DC0BEF"/>
    <w:rsid w:val="00DD6B76"/>
    <w:rsid w:val="00DF635B"/>
    <w:rsid w:val="00E70754"/>
    <w:rsid w:val="00F20E01"/>
    <w:rsid w:val="00F436A0"/>
    <w:rsid w:val="00FB5EBD"/>
    <w:rsid w:val="00FC1ECC"/>
    <w:rsid w:val="6A063E47"/>
    <w:rsid w:val="7726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1467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1467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fwps.org/tfl/math-ccss/3rd-grade-math-ccss/" TargetMode="External"/><Relationship Id="rId18" Type="http://schemas.openxmlformats.org/officeDocument/2006/relationships/hyperlink" Target="https://www.engageny.org/resource/grade-3-mathematics-module-5" TargetMode="External"/><Relationship Id="rId26" Type="http://schemas.openxmlformats.org/officeDocument/2006/relationships/hyperlink" Target="http://schools.nyc.gov/NR/rdonlyres/CD8EAFC6-862F-433D-B293-8DA61757028E/141424/NYCDOE_G3_Math_PetersGarden_FINAL.pdf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34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://www.fwps.org/tfl/math-ccss/3rd-grade-math-ccss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7.png"/><Relationship Id="rId33" Type="http://schemas.openxmlformats.org/officeDocument/2006/relationships/hyperlink" Target="http://schools.nyc.gov/NR/rdonlyres/CD8EAFC6-862F-433D-B293-8DA61757028E/141424/NYCDOE_G3_Math_PetersGarden_FINAL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wps.org/tfl/math-ccss/3rd-grade-math-ccss/" TargetMode="External"/><Relationship Id="rId20" Type="http://schemas.openxmlformats.org/officeDocument/2006/relationships/hyperlink" Target="http://www.fwps.org/tfl/math-ccss/3rd-grade-math-ccss/" TargetMode="External"/><Relationship Id="rId29" Type="http://schemas.openxmlformats.org/officeDocument/2006/relationships/hyperlink" Target="https://www.engageny.org/resource/grade-3-mathematics-module-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fwps.org/tfl/math-ccss/3rd-grade-math-ccss/" TargetMode="External"/><Relationship Id="rId32" Type="http://schemas.openxmlformats.org/officeDocument/2006/relationships/hyperlink" Target="http://robertkaplinsky.com/work/where-is-the-freeway-sign-located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obertkaplinsky.com/work/how-much-is-one-third-of-a-cup-of-butter/" TargetMode="External"/><Relationship Id="rId23" Type="http://schemas.openxmlformats.org/officeDocument/2006/relationships/image" Target="media/image6.png"/><Relationship Id="rId28" Type="http://schemas.openxmlformats.org/officeDocument/2006/relationships/hyperlink" Target="http://www.fwps.org/tfl/math-ccss/3rd-grade-math-ccss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teachingchannel.org/videos/teaching-fractions" TargetMode="External"/><Relationship Id="rId19" Type="http://schemas.openxmlformats.org/officeDocument/2006/relationships/hyperlink" Target="http://robertkaplinsky.com/work/where-is-the-freeway-sign-located/" TargetMode="External"/><Relationship Id="rId31" Type="http://schemas.openxmlformats.org/officeDocument/2006/relationships/hyperlink" Target="http://robertkaplinsky.com/work/how-much-is-one-third-of-a-cup-of-butte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3.png"/><Relationship Id="rId22" Type="http://schemas.openxmlformats.org/officeDocument/2006/relationships/hyperlink" Target="http://www.fwps.org/tfl/math-ccss/3rd-grade-math-ccss/" TargetMode="External"/><Relationship Id="rId27" Type="http://schemas.openxmlformats.org/officeDocument/2006/relationships/hyperlink" Target="https://www.engageny.org/resource/grade-3-mathematics-module-5" TargetMode="External"/><Relationship Id="rId30" Type="http://schemas.openxmlformats.org/officeDocument/2006/relationships/hyperlink" Target="https://www.teachingchannel.org/videos/teaching-fractions" TargetMode="External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9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2015-07-24T19:05:00Z</cp:lastPrinted>
  <dcterms:created xsi:type="dcterms:W3CDTF">2015-07-27T20:42:00Z</dcterms:created>
  <dcterms:modified xsi:type="dcterms:W3CDTF">2015-07-27T20:42:00Z</dcterms:modified>
</cp:coreProperties>
</file>